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400"/>
        <w:jc w:val="center"/>
      </w:pPr>
      <w:r>
        <w:rPr>
          <w:b/>
          <w:bCs/>
          <w:sz w:val="56"/>
          <w:szCs w:val="56"/>
        </w:rPr>
        <w:t xml:space="preserve">WMS API 仕様書</w:t>
      </w:r>
    </w:p>
    <w:p>
      <w:pPr>
        <w:spacing w:after="200"/>
        <w:jc w:val="center"/>
      </w:pPr>
      <w:r>
        <w:rPr>
          <w:b/>
          <w:bCs/>
          <w:color w:val="1A3A5C"/>
          <w:sz w:val="36"/>
          <w:szCs w:val="36"/>
        </w:rPr>
        <w:t xml:space="preserve">REST API Specification</w:t>
      </w:r>
    </w:p>
    <w:p>
      <w:pPr>
        <w:spacing w:after="1200"/>
        <w:jc w:val="center"/>
      </w:pPr>
      <w:r>
        <w:rPr>
          <w:b/>
          <w:bCs/>
          <w:color w:val="B8002E"/>
          <w:sz w:val="24"/>
          <w:szCs w:val="24"/>
        </w:rPr>
        <w:t xml:space="preserve">3PL対応 / 全機能網羅版（不足API補完）</w:t>
      </w:r>
    </w:p>
    <w:p>
      <w:pPr>
        <w:jc w:val="center"/>
      </w:pPr>
      <w:r>
        <w:rPr>
          <w:b/>
          <w:bCs/>
          <w:color w:val="B8002E"/>
          <w:sz w:val="22"/>
          <w:szCs w:val="22"/>
        </w:rPr>
        <w:t xml:space="preserve">Version 3.1</w:t>
      </w:r>
    </w:p>
    <w:p>
      <w:r>
        <w:br w:type="page"/>
      </w:r>
    </w:p>
    <w:p>
      <w:pPr>
        <w:pStyle w:val="Heading1"/>
        <w:pageBreakBefore/>
      </w:pPr>
      <w:r>
        <w:t xml:space="preserve">改訂履歴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版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主な変更内容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v1.0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初版（35エンドポイント、基本仕様）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v3.0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3PL対応、エリア分割、引渡積込、実績送信、ポータル等で大幅追加（70+エンドポイント）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v3.1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セルフチェック後の補完版（93エンドポイント、機能網羅性ほぼ100%）</w:t>
            </w:r>
          </w:p>
        </w:tc>
      </w:tr>
    </w:tbl>
    <w:p>
      <w:pPr>
        <w:pStyle w:val="Heading1"/>
        <w:pageBreakBefore/>
      </w:pPr>
      <w:r>
        <w:t xml:space="preserve">第1章 共通仕様</w:t>
      </w:r>
    </w:p>
    <w:p>
      <w:pPr>
        <w:pStyle w:val="Heading2"/>
      </w:pPr>
      <w:r>
        <w:t xml:space="preserve">1.1 ベースURL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本番（倉庫運営側）: https://wms.example.com/api/v3</w:t>
      </w:r>
      <w:r>
        <w:rPr>
          <w:rFonts w:ascii="Consolas" w:cs="Consolas" w:eastAsia="Consolas" w:hAnsi="Consolas"/>
          <w:sz w:val="18"/>
          <w:szCs w:val="18"/>
        </w:rPr>
        <w:br/>
        <w:t xml:space="preserve">本番（荷主ポータル）: https://portal.example.com/api/v3</w:t>
      </w:r>
      <w:r>
        <w:rPr>
          <w:rFonts w:ascii="Consolas" w:cs="Consolas" w:eastAsia="Consolas" w:hAnsi="Consolas"/>
          <w:sz w:val="18"/>
          <w:szCs w:val="18"/>
        </w:rPr>
        <w:br/>
        <w:t xml:space="preserve">ステージ:           https://stg-wms.example.com/api/v3</w:t>
      </w:r>
      <w:r>
        <w:rPr>
          <w:rFonts w:ascii="Consolas" w:cs="Consolas" w:eastAsia="Consolas" w:hAnsi="Consolas"/>
          <w:sz w:val="18"/>
          <w:szCs w:val="18"/>
        </w:rPr>
        <w:t xml:space="preserve">開発:              https://dev-wms.example.com/api/v3</w:t>
      </w:r>
    </w:p>
    <w:p>
      <w:pPr>
        <w:pStyle w:val="Heading2"/>
      </w:pPr>
      <w:r>
        <w:t xml:space="preserve">1.2 認証</w:t>
      </w:r>
    </w:p>
    <w:p>
      <w:pPr>
        <w:spacing w:after="100"/>
      </w:pPr>
      <w:r>
        <w:t xml:space="preserve">OAuth 2.0 ベース。倉庫運営側／荷主ポータル／外部システムで認証スコープが異なる。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# 倉庫運営側ログイン</w:t>
      </w:r>
      <w:r>
        <w:rPr>
          <w:rFonts w:ascii="Consolas" w:cs="Consolas" w:eastAsia="Consolas" w:hAnsi="Consolas"/>
          <w:sz w:val="18"/>
          <w:szCs w:val="18"/>
        </w:rPr>
        <w:br/>
        <w:t xml:space="preserve">POST /api/v3/auth/login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"emp_code": "EMP-04231",</w:t>
      </w:r>
      <w:r>
        <w:rPr>
          <w:rFonts w:ascii="Consolas" w:cs="Consolas" w:eastAsia="Consolas" w:hAnsi="Consolas"/>
          <w:sz w:val="18"/>
          <w:szCs w:val="18"/>
        </w:rPr>
        <w:br/>
        <w:t xml:space="preserve">  "password": "...",</w:t>
      </w:r>
      <w:r>
        <w:rPr>
          <w:rFonts w:ascii="Consolas" w:cs="Consolas" w:eastAsia="Consolas" w:hAnsi="Consolas"/>
          <w:sz w:val="18"/>
          <w:szCs w:val="18"/>
        </w:rPr>
        <w:br/>
        <w:t xml:space="preserve">  "warehouse_code": "TYO01",</w:t>
      </w:r>
      <w:r>
        <w:rPr>
          <w:rFonts w:ascii="Consolas" w:cs="Consolas" w:eastAsia="Consolas" w:hAnsi="Consolas"/>
          <w:sz w:val="18"/>
          <w:szCs w:val="18"/>
        </w:rPr>
        <w:br/>
        <w:t xml:space="preserve">  "device_id": "BTA2000-7F3A"  // HT時のみ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# 荷主ポータルログイン</w:t>
      </w:r>
      <w:r>
        <w:rPr>
          <w:rFonts w:ascii="Consolas" w:cs="Consolas" w:eastAsia="Consolas" w:hAnsi="Consolas"/>
          <w:sz w:val="18"/>
          <w:szCs w:val="18"/>
        </w:rPr>
        <w:br/>
        <w:t xml:space="preserve">POST /api/v3/portal/auth/login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"email": "user@maruki-foods.example.jp",</w:t>
      </w:r>
      <w:r>
        <w:rPr>
          <w:rFonts w:ascii="Consolas" w:cs="Consolas" w:eastAsia="Consolas" w:hAnsi="Consolas"/>
          <w:sz w:val="18"/>
          <w:szCs w:val="18"/>
        </w:rPr>
        <w:br/>
        <w:t xml:space="preserve">  "password": "...",</w:t>
      </w:r>
      <w:r>
        <w:rPr>
          <w:rFonts w:ascii="Consolas" w:cs="Consolas" w:eastAsia="Consolas" w:hAnsi="Consolas"/>
          <w:sz w:val="18"/>
          <w:szCs w:val="18"/>
        </w:rPr>
        <w:br/>
        <w:t xml:space="preserve">  "owner_code": "MARUKI"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1.3 共通リクエストヘッダ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Authorization:    Bearer {token}</w:t>
      </w:r>
      <w:r>
        <w:rPr>
          <w:rFonts w:ascii="Consolas" w:cs="Consolas" w:eastAsia="Consolas" w:hAnsi="Consolas"/>
          <w:sz w:val="18"/>
          <w:szCs w:val="18"/>
        </w:rPr>
        <w:br/>
        <w:t xml:space="preserve">Content-Type:     application/json</w:t>
      </w:r>
      <w:r>
        <w:rPr>
          <w:rFonts w:ascii="Consolas" w:cs="Consolas" w:eastAsia="Consolas" w:hAnsi="Consolas"/>
          <w:sz w:val="18"/>
          <w:szCs w:val="18"/>
        </w:rPr>
        <w:br/>
        <w:t xml:space="preserve">X-Request-Id:     {UUID}</w:t>
      </w:r>
      <w:r>
        <w:rPr>
          <w:rFonts w:ascii="Consolas" w:cs="Consolas" w:eastAsia="Consolas" w:hAnsi="Consolas"/>
          <w:sz w:val="18"/>
          <w:szCs w:val="18"/>
        </w:rPr>
        <w:br/>
        <w:t xml:space="preserve">X-Device-Id:      BTA2000-7F3A          // HTのみ</w:t>
      </w:r>
      <w:r>
        <w:rPr>
          <w:rFonts w:ascii="Consolas" w:cs="Consolas" w:eastAsia="Consolas" w:hAnsi="Consolas"/>
          <w:sz w:val="18"/>
          <w:szCs w:val="18"/>
        </w:rPr>
        <w:br/>
        <w:t xml:space="preserve">X-Idempotency-Key: {UUID}                // POST/PUT必須</w:t>
      </w:r>
      <w:r>
        <w:rPr>
          <w:rFonts w:ascii="Consolas" w:cs="Consolas" w:eastAsia="Consolas" w:hAnsi="Consolas"/>
          <w:sz w:val="18"/>
          <w:szCs w:val="18"/>
        </w:rPr>
        <w:br/>
        <w:t xml:space="preserve">X-Owner-Code:     MARUKI                 // 倉庫運営側のみ</w:t>
      </w:r>
      <w:r>
        <w:rPr>
          <w:rFonts w:ascii="Consolas" w:cs="Consolas" w:eastAsia="Consolas" w:hAnsi="Consolas"/>
          <w:sz w:val="18"/>
          <w:szCs w:val="18"/>
        </w:rPr>
        <w:t xml:space="preserve">Accept-Language:  ja-JP</w:t>
      </w:r>
    </w:p>
    <w:p>
      <w:pPr>
        <w:pStyle w:val="Heading2"/>
      </w:pPr>
      <w:r>
        <w:t xml:space="preserve">1.4 owner_code 自動フィルタ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倉庫運営側ユーザー：X-Owner-Code ヘッダで操作対象荷主を指定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荷主ポータルユーザー：自分の owner_code が自動付与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外部システム：APIキーに紐付く owner_code を使用</w:t>
      </w:r>
    </w:p>
    <w:p>
      <w:pPr>
        <w:pStyle w:val="Heading2"/>
      </w:pPr>
      <w:r>
        <w:t xml:space="preserve">1.5 共通レスポンス形式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成功:</w:t>
      </w:r>
      <w:r>
        <w:rPr>
          <w:rFonts w:ascii="Consolas" w:cs="Consolas" w:eastAsia="Consolas" w:hAnsi="Consolas"/>
          <w:sz w:val="18"/>
          <w:szCs w:val="18"/>
        </w:rPr>
        <w:br/>
        <w:t xml:space="preserve">{ "data": { ... }, "meta": { ... }, "owner_code": "MARUKI" 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エラー:</w:t>
      </w:r>
      <w:r>
        <w:rPr>
          <w:rFonts w:ascii="Consolas" w:cs="Consolas" w:eastAsia="Consolas" w:hAnsi="Consolas"/>
          <w:sz w:val="18"/>
          <w:szCs w:val="18"/>
        </w:rPr>
        <w:t xml:space="preserve">{ "error": { "code": "...", "message": "...", "detail": "...", "trace_id": "..." } }</w:t>
      </w:r>
    </w:p>
    <w:p>
      <w:pPr>
        <w:pStyle w:val="Heading2"/>
      </w:pPr>
      <w:r>
        <w:t xml:space="preserve">1.6 エラーコード体系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プレフィックス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意味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AUTH_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認証関連（AUTH_OWNER_NOT_ACCESSIBLE等）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TENANT_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テナント分離関連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AREA_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エリア関連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LOT_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ロット関連（LOT_HOLD_ACTIVE等）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LOAD_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積込関連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BILL_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課金関連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VALID_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バリデーション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STOCK_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在庫関連（STOCK_INSUFFICIENT等）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BIZ_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業務ロジック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INTG_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外部連携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SYS_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システムエラー</w:t>
            </w:r>
          </w:p>
        </w:tc>
      </w:tr>
    </w:tbl>
    <w:p>
      <w:pPr>
        <w:pStyle w:val="Heading1"/>
        <w:pageBreakBefore/>
      </w:pPr>
      <w:r>
        <w:t xml:space="preserve">第2章 API インデックス（v3.1）</w:t>
      </w:r>
    </w:p>
    <w:p>
      <w:pPr>
        <w:spacing w:after="100"/>
      </w:pPr>
      <w:r>
        <w:t xml:space="preserve">v3.0からの追加分は ★、v3.1で補完追加されたAPIは ★★ で示す。</w:t>
      </w:r>
    </w:p>
    <w:p>
      <w:pPr>
        <w:pStyle w:val="Heading2"/>
      </w:pPr>
      <w:r>
        <w:t xml:space="preserve">2.1 認証・基本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/auth/login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倉庫運営側ログイン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/auth/refresh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トークン更新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/auth/logout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ログアウト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/auth/me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ログインユーザー情報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/auth/accessible-owners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アクセス可能荷主一覧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/auth/switch-owner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荷主切替（H-4補完）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/portal/auth/login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ポータルログイン</w:t>
            </w:r>
          </w:p>
        </w:tc>
      </w:tr>
    </w:tbl>
    <w:p>
      <w:pPr>
        <w:pStyle w:val="Heading2"/>
      </w:pPr>
      <w:r>
        <w:t xml:space="preserve">2.2 マスタ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/items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商品一覧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/items?owner_code=X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荷主別商品検索（H-5補完）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/items/bulk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商品一括登録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/locations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/locations?mixed_owner=true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共用ロケ検索（H-6補完）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/locations/{code}/owner-assignment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荷主専用ロケ設定（H-7補完）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/picking-areas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ピッキングエリア一覧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/picking-areas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エリア追加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PUT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/picking-areas/{code}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エリア更新（C-1補完）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/status-master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在庫ステータス一覧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/status-master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ステータス追加（B-1補完）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PUT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/status-master/{code}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ステータス編集（B-1補完）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/owners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/owners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荷主登録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/carriers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配送業者一覧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/carriers/{code}/routes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便・方面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/carriers/{code}/routes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便・方面追加（D-5補完）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/users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ユーザー一覧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/users/{id}/daily-area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日次担当エリア割当</w:t>
            </w:r>
          </w:p>
        </w:tc>
      </w:tr>
    </w:tbl>
    <w:p>
      <w:pPr>
        <w:pStyle w:val="Heading2"/>
      </w:pPr>
      <w:r>
        <w:t xml:space="preserve">2.3 在庫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/stock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在庫検索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/stock?status=HOLD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ステータスで絞込（B-3補完）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/stock/by-barcode/{code}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バーコード→在庫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/stock/adjust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在庫調整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/stock/{id}/status-change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ステータス変更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/stock/{id}/status-history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ステータス遷移履歴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/stock/{id}/move-to-defect-location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不適合品ロケへ移動（B-3補完）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/lot-holds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ロット出荷止め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DELETE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/lot-holds/{id}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出荷止め解除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/lot-holds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出荷止め中一覧</w:t>
            </w:r>
          </w:p>
        </w:tc>
      </w:tr>
    </w:tbl>
    <w:p>
      <w:pPr>
        <w:pStyle w:val="Heading2"/>
      </w:pPr>
      <w:r>
        <w:t xml:space="preserve">2.4 入荷（変更なし）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/inbound/asn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ASN登録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/inbound/asn/{no}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ASN取得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/inbound/receipts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入荷受付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/inbound/receipts/{no}/lines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検品明細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/inbound/receipts/{no}/complete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入荷完了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/inbound/variances/{id}/approve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差異承認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/putaway/tasks/{id}/complete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棚入れ完了</w:t>
            </w:r>
          </w:p>
        </w:tc>
      </w:tr>
    </w:tbl>
    <w:p>
      <w:pPr>
        <w:pStyle w:val="Heading2"/>
      </w:pPr>
      <w:r>
        <w:t xml:space="preserve">2.5 出荷（受注ベース）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/outbound/orders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受注登録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/outbound/allocate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引当実行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/outbound/waves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ウェーブ生成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/outbound/waves/{no}/sub-waves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サブウェーブ手動生成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/outbound/waves/{no}/relay-config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リレー方式設定（C-3補完）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/outbound/waves/{no}/auto-temp-split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温度帯自動分割（C-5補完）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/outbound/waves/{no}/split-orders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受注分割（C-4補完）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/outbound/sub-waves/{id}/picks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サブウェーブ別ピック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/outbound/picks/{id}/confirm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ピック確定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/outbound/picks/{id}/short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欠品報告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/containers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カゴ作成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/containers/{id}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カゴ情報取得（F-4補完）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/containers/{id}/items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商品追加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/containers/{id}/handover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エリア間引継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/outbound/shipments/{no}/verify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出荷検品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/outbound/shipments/{no}/pack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梱包登録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/outbound/shipments/{no}/confirm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出荷確定</w:t>
            </w:r>
          </w:p>
        </w:tc>
      </w:tr>
    </w:tbl>
    <w:p>
      <w:pPr>
        <w:pStyle w:val="Heading2"/>
      </w:pPr>
      <w:r>
        <w:t xml:space="preserve">2.6 引渡・積込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/staging/areas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仮置きエリア一覧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/staging/records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仮置き到着登録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/staging/orders/{no}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受注の仮置き状況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/staging/orders/{no}/checklist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集合チェックリスト取得（F-3補完）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/staging/orders/{no}/handover-confirm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引渡確認（F-2補完）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/staging/lanes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仮置きレーン一覧（F-1補完）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/loading/plans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積込予定一覧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/loading/plans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積込予定作成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/loading/plans/{no}/manifest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積込明細書取得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/loading/plans/{no}/start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積込開始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/loading/plans/{no}/load-package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個口積込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/loading/plans/{no}/scan-confirm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積込スキャン照合（D-3補完）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/loading/plans/{no}/handover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引き渡し記録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/loading/handovers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引き渡し履歴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/loading/alerts/pickup-deadline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集荷時刻アラート（D-4補完）</w:t>
            </w:r>
          </w:p>
        </w:tc>
      </w:tr>
    </w:tbl>
    <w:p>
      <w:pPr>
        <w:pStyle w:val="Heading2"/>
      </w:pPr>
      <w:r>
        <w:t xml:space="preserve">2.7 その他出庫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/misc-outbound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申請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/misc-outbound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/misc-outbound/{no}/approve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承認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/misc-outbound/{no}/execute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実行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/misc-outbound/{no}/cancel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取消</w:t>
            </w:r>
          </w:p>
        </w:tc>
      </w:tr>
    </w:tbl>
    <w:p>
      <w:pPr>
        <w:pStyle w:val="Heading2"/>
      </w:pPr>
      <w:r>
        <w:t xml:space="preserve">2.8 棚卸・庫内移動・補充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/movements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庫内移動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/replenishments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補充指示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/stocktakes/plans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棚卸計画作成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/stocktakes/tasks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タスク取得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/stocktakes/counts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カウント登録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/stocktakes/tasks/{id}/approve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差異承認</w:t>
            </w:r>
          </w:p>
        </w:tc>
      </w:tr>
    </w:tbl>
    <w:p>
      <w:pPr>
        <w:pStyle w:val="Heading2"/>
      </w:pPr>
      <w:r>
        <w:t xml:space="preserve">2.9 返品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/returns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返品登録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/returns/{no}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返品詳細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/returns/{no}/judge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良/不良判定</w:t>
            </w:r>
          </w:p>
        </w:tc>
      </w:tr>
    </w:tbl>
    <w:p>
      <w:pPr>
        <w:pStyle w:val="Heading2"/>
      </w:pPr>
      <w:r>
        <w:t xml:space="preserve">2.10 配送追跡・実績送信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/delivery/tracking/{shipment_no}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配送状況取得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/delivery/tracking/sync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配送業者APIから一括取得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/integration/jobs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実績送信ジョブ一覧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/integration/jobs/{id}/retry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失敗ジョブ再送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/integration/jobs/{id}/log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送信ログ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/integration/standards/gs1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GS1標準フォーマット出力（G-6補完）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/integration/standards/jipc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JIPC形式出力（G-6補完）</w:t>
            </w:r>
          </w:p>
        </w:tc>
      </w:tr>
    </w:tbl>
    <w:p>
      <w:pPr>
        <w:pStyle w:val="Heading2"/>
      </w:pPr>
      <w:r>
        <w:t xml:space="preserve">2.11 課金・請求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/billing/usage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日次課金実績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/billing/usage/{owner}/monthly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月次集計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/billing/invoices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請求書生成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/billing/invoices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/billing/invoices/{no}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請求書詳細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/billing/invoices/{no}/pdf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PDF出力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/billing/invoices/{no}/issue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発行確定</w:t>
            </w:r>
          </w:p>
        </w:tc>
      </w:tr>
    </w:tbl>
    <w:p>
      <w:pPr>
        <w:pStyle w:val="Heading2"/>
      </w:pPr>
      <w:r>
        <w:t xml:space="preserve">2.12 レポート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/reports/shipments/daily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日次出荷実績レポート（G-4補完）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/reports/shipments/monthly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月次出荷実績レポート（G-5補完）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/reports/owner-kpi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荷主別KPI（H-10補完）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/reports/inventory-turnover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在庫回転率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/reports/error-shipments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誤出荷分析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/reports/productivity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生産性レポート</w:t>
            </w:r>
          </w:p>
        </w:tc>
      </w:tr>
    </w:tbl>
    <w:p>
      <w:pPr>
        <w:pStyle w:val="Heading2"/>
      </w:pPr>
      <w:r>
        <w:t xml:space="preserve">2.13 荷主ポータル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/portal/dashboard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ポータル用ダッシュボード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/portal/stock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自社在庫照会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/portal/stock/trend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在庫推移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/portal/shipments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出荷状況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/portal/shipments/{no}/tracking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配送追跡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/portal/orders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受注登録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/portal/reports/{type}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レポート取得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/portal/invoices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/portal/invoices/{no}/pdf 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PDFダウンロード</w:t>
            </w:r>
          </w:p>
        </w:tc>
      </w:tr>
    </w:tbl>
    <w:p>
      <w:pPr>
        <w:pStyle w:val="Heading2"/>
      </w:pPr>
      <w:r>
        <w:t xml:space="preserve">2.14 印刷・プリンタ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500"/>
        <w:gridCol w:w="376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メソッド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パス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/print/jobs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印刷ジョブ発行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/print/jobs/{id}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ジョブ状態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/print/jobs/{id}/reprint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再印刷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/print/templates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テンプレート一覧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/print/templates?owner_code=X ★★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荷主別テンプレート（H-1補完）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/print/printers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プリンタ一覧</w:t>
            </w:r>
          </w:p>
        </w:tc>
      </w:tr>
    </w:tbl>
    <w:p>
      <w:pPr>
        <w:pStyle w:val="Heading1"/>
        <w:pageBreakBefore/>
      </w:pPr>
      <w:r>
        <w:t xml:space="preserve">第3章 v3.1 補完追加 主要API詳細</w:t>
      </w:r>
    </w:p>
    <w:p>
      <w:pPr>
        <w:pStyle w:val="Heading2"/>
      </w:pPr>
      <w:r>
        <w:t xml:space="preserve">3.1 荷主切替 API（H-4）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POST /api/v3/auth/switch-owner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"owner_code": "MARUKI"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"current_owner": "MARUKI",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"session_id": "..."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# その後のリクエストでは X-Owner-Code: MARUKI が推奨だが、</w:t>
      </w:r>
      <w:r>
        <w:rPr>
          <w:rFonts w:ascii="Consolas" w:cs="Consolas" w:eastAsia="Consolas" w:hAnsi="Consolas"/>
          <w:sz w:val="18"/>
          <w:szCs w:val="18"/>
        </w:rPr>
        <w:t xml:space="preserve"># 切替済みなら省略時もMARUKIとして扱われる</w:t>
      </w:r>
    </w:p>
    <w:p>
      <w:pPr>
        <w:pStyle w:val="Heading2"/>
      </w:pPr>
      <w:r>
        <w:t xml:space="preserve">3.2 受注分割 API（C-4）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POST /api/v3/outbound/waves/{no}/split-orders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"order_no": "SO-00121",</w:t>
      </w:r>
      <w:r>
        <w:rPr>
          <w:rFonts w:ascii="Consolas" w:cs="Consolas" w:eastAsia="Consolas" w:hAnsi="Consolas"/>
          <w:sz w:val="18"/>
          <w:szCs w:val="18"/>
        </w:rPr>
        <w:br/>
        <w:t xml:space="preserve">  "split_strategy": "BY_AREA",  // BY_AREA / BY_TEMP / MANUAL</w:t>
      </w:r>
      <w:r>
        <w:rPr>
          <w:rFonts w:ascii="Consolas" w:cs="Consolas" w:eastAsia="Consolas" w:hAnsi="Consolas"/>
          <w:sz w:val="18"/>
          <w:szCs w:val="18"/>
        </w:rPr>
        <w:br/>
        <w:t xml:space="preserve">  "splits": [</w:t>
      </w:r>
      <w:r>
        <w:rPr>
          <w:rFonts w:ascii="Consolas" w:cs="Consolas" w:eastAsia="Consolas" w:hAnsi="Consolas"/>
          <w:sz w:val="18"/>
          <w:szCs w:val="18"/>
        </w:rPr>
        <w:br/>
        <w:t xml:space="preserve">    { "area_code": "AREA-1F-AMB", "lines": [1, 2] },</w:t>
      </w:r>
      <w:r>
        <w:rPr>
          <w:rFonts w:ascii="Consolas" w:cs="Consolas" w:eastAsia="Consolas" w:hAnsi="Consolas"/>
          <w:sz w:val="18"/>
          <w:szCs w:val="18"/>
        </w:rPr>
        <w:br/>
        <w:t xml:space="preserve">    { "area_code": "AREA-COLD",   "lines": [3] }</w:t>
      </w:r>
      <w:r>
        <w:rPr>
          <w:rFonts w:ascii="Consolas" w:cs="Consolas" w:eastAsia="Consolas" w:hAnsi="Consolas"/>
          <w:sz w:val="18"/>
          <w:szCs w:val="18"/>
        </w:rPr>
        <w:br/>
        <w:t xml:space="preserve">  ]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"original_order": "SO-00121",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"split_count": 2,</w:t>
      </w:r>
      <w:r>
        <w:rPr>
          <w:rFonts w:ascii="Consolas" w:cs="Consolas" w:eastAsia="Consolas" w:hAnsi="Consolas"/>
          <w:sz w:val="18"/>
          <w:szCs w:val="18"/>
        </w:rPr>
        <w:br/>
        <w:t xml:space="preserve">    "split_orders": ["SO-00121-1", "SO-00121-2"]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3.3 温度帯別自動分割 API（C-5）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POST /api/v3/outbound/waves/{wave_no}/auto-temp-split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"wave_no": "WV-2605-001",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"split_result":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"AMBIENT": { "sub_wave_id": 1001, "pick_count": 8 },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"COLD":    { "sub_wave_id": 1002, "pick_count": 2 }</w:t>
      </w:r>
      <w:r>
        <w:rPr>
          <w:rFonts w:ascii="Consolas" w:cs="Consolas" w:eastAsia="Consolas" w:hAnsi="Consolas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3.4 不適合品ロケへ移動 API（B-3）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POST /api/v3/stock/{stock_id}/move-to-defect-location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"to_location": "D-01-01-1",</w:t>
      </w:r>
      <w:r>
        <w:rPr>
          <w:rFonts w:ascii="Consolas" w:cs="Consolas" w:eastAsia="Consolas" w:hAnsi="Consolas"/>
          <w:sz w:val="18"/>
          <w:szCs w:val="18"/>
        </w:rPr>
        <w:br/>
        <w:t xml:space="preserve">  "reason": "外装破損のため不適合判定",</w:t>
      </w:r>
      <w:r>
        <w:rPr>
          <w:rFonts w:ascii="Consolas" w:cs="Consolas" w:eastAsia="Consolas" w:hAnsi="Consolas"/>
          <w:sz w:val="18"/>
          <w:szCs w:val="18"/>
        </w:rPr>
        <w:br/>
        <w:t xml:space="preserve">  "auto_status_change": true  // ロケ移動時にステータス自動変更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"stock_id": 99812,</w:t>
      </w:r>
      <w:r>
        <w:rPr>
          <w:rFonts w:ascii="Consolas" w:cs="Consolas" w:eastAsia="Consolas" w:hAnsi="Consolas"/>
          <w:sz w:val="18"/>
          <w:szCs w:val="18"/>
        </w:rPr>
        <w:br/>
        <w:t xml:space="preserve">    "from_location": "A-08-02-1",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"to_location": "D-01-01-1",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"status_changed_to": "DEFECT"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3.5 集荷時刻アラート API（D-4）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GET /api/v3/loading/alerts/pickup-deadline?within_minutes=15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[</w:t>
      </w:r>
      <w:r>
        <w:rPr>
          <w:rFonts w:ascii="Consolas" w:cs="Consolas" w:eastAsia="Consolas" w:hAnsi="Consolas"/>
          <w:sz w:val="18"/>
          <w:szCs w:val="18"/>
        </w:rPr>
        <w:br/>
        <w:t xml:space="preserve">   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"loading_no": "LOAD-260501-001",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"carrier": "ヤマト運輸",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"route": "関東-A14",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"pickup_time": "14:30",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"minutes_remaining": 12,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"loading_status": "進行中",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"loaded_packages": 18,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"total_packages": 24,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"alert_level": "warning"  // warning / critical</w:t>
      </w:r>
      <w:r>
        <w:rPr>
          <w:rFonts w:ascii="Consolas" w:cs="Consolas" w:eastAsia="Consolas" w:hAnsi="Consolas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sz w:val="18"/>
          <w:szCs w:val="18"/>
        </w:rPr>
        <w:br/>
        <w:t xml:space="preserve">  ]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3.6 受注集合チェックリスト取得 API（F-3）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GET /api/v3/staging/orders/{order_no}/checklist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"order_no": "SO-00121",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"expected_packages": 3,</w:t>
      </w:r>
      <w:r>
        <w:rPr>
          <w:rFonts w:ascii="Consolas" w:cs="Consolas" w:eastAsia="Consolas" w:hAnsi="Consolas"/>
          <w:sz w:val="18"/>
          <w:szCs w:val="18"/>
        </w:rPr>
        <w:br/>
        <w:t xml:space="preserve">    "arrived_packages": [</w:t>
      </w:r>
      <w:r>
        <w:rPr>
          <w:rFonts w:ascii="Consolas" w:cs="Consolas" w:eastAsia="Consolas" w:hAnsi="Consolas"/>
          <w:sz w:val="18"/>
          <w:szCs w:val="18"/>
        </w:rPr>
        <w:br/>
        <w:t xml:space="preserve">      { "container_id": "CON-...0001", "area_code": "AREA-1F-AMB", "arrived_at": "..." },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{ "container_id": "CON-...0002", "area_code": "AREA-1F-AMB", "arrived_at": "..." }</w:t>
      </w:r>
      <w:r>
        <w:rPr>
          <w:rFonts w:ascii="Consolas" w:cs="Consolas" w:eastAsia="Consolas" w:hAnsi="Consolas"/>
          <w:sz w:val="18"/>
          <w:szCs w:val="18"/>
        </w:rPr>
        <w:br/>
        <w:t xml:space="preserve">    ],</w:t>
      </w:r>
      <w:r>
        <w:rPr>
          <w:rFonts w:ascii="Consolas" w:cs="Consolas" w:eastAsia="Consolas" w:hAnsi="Consolas"/>
          <w:sz w:val="18"/>
          <w:szCs w:val="18"/>
        </w:rPr>
        <w:br/>
        <w:t xml:space="preserve">    "missing_packages": [</w:t>
      </w:r>
      <w:r>
        <w:rPr>
          <w:rFonts w:ascii="Consolas" w:cs="Consolas" w:eastAsia="Consolas" w:hAnsi="Consolas"/>
          <w:sz w:val="18"/>
          <w:szCs w:val="18"/>
        </w:rPr>
        <w:br/>
        <w:t xml:space="preserve">      { "expected_seq": 3, "from_area_code": "AREA-COLD", "estimated_arrival": "..." }</w:t>
      </w:r>
      <w:r>
        <w:rPr>
          <w:rFonts w:ascii="Consolas" w:cs="Consolas" w:eastAsia="Consolas" w:hAnsi="Consolas"/>
          <w:sz w:val="18"/>
          <w:szCs w:val="18"/>
        </w:rPr>
        <w:br/>
        <w:t xml:space="preserve">    ],</w:t>
      </w:r>
      <w:r>
        <w:rPr>
          <w:rFonts w:ascii="Consolas" w:cs="Consolas" w:eastAsia="Consolas" w:hAnsi="Consolas"/>
          <w:sz w:val="18"/>
          <w:szCs w:val="18"/>
        </w:rPr>
        <w:br/>
        <w:t xml:space="preserve">    "is_complete": false,</w:t>
      </w:r>
      <w:r>
        <w:rPr>
          <w:rFonts w:ascii="Consolas" w:cs="Consolas" w:eastAsia="Consolas" w:hAnsi="Consolas"/>
          <w:sz w:val="18"/>
          <w:szCs w:val="18"/>
        </w:rPr>
        <w:br/>
        <w:t xml:space="preserve">    "checklist_pdf_url": "..."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3.7 引渡確認 API（F-2）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POST /api/v3/staging/orders/{order_no}/handover-confirm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"container_ids": ["CON-...0001", "CON-...0002", "CON-...0003"],</w:t>
      </w:r>
      <w:r>
        <w:rPr>
          <w:rFonts w:ascii="Consolas" w:cs="Consolas" w:eastAsia="Consolas" w:hAnsi="Consolas"/>
          <w:sz w:val="18"/>
          <w:szCs w:val="18"/>
        </w:rPr>
        <w:br/>
        <w:t xml:space="preserve">  "confirmed_by": "U-00100",</w:t>
      </w:r>
      <w:r>
        <w:rPr>
          <w:rFonts w:ascii="Consolas" w:cs="Consolas" w:eastAsia="Consolas" w:hAnsi="Consolas"/>
          <w:sz w:val="18"/>
          <w:szCs w:val="18"/>
        </w:rPr>
        <w:br/>
        <w:t xml:space="preserve">  "moved_to_lane": "STAGE-YMT-A14"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"order_no": "SO-00121",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"all_arrived": true,</w:t>
      </w:r>
      <w:r>
        <w:rPr>
          <w:rFonts w:ascii="Consolas" w:cs="Consolas" w:eastAsia="Consolas" w:hAnsi="Consolas"/>
          <w:sz w:val="18"/>
          <w:szCs w:val="18"/>
        </w:rPr>
        <w:br/>
        <w:t xml:space="preserve">    "ready_for_loading": true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3.8 積込スキャン照合 API（D-3）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POST /api/v3/loading/plans/{no}/scan-confirm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"container_id": "CON-...0001"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200（一致）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"match": true,</w:t>
      </w:r>
      <w:r>
        <w:rPr>
          <w:rFonts w:ascii="Consolas" w:cs="Consolas" w:eastAsia="Consolas" w:hAnsi="Consolas"/>
          <w:sz w:val="18"/>
          <w:szCs w:val="18"/>
        </w:rPr>
        <w:br/>
        <w:t xml:space="preserve">    "shipment_no": "SH-00121",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"package_seq": "1/3",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"loaded_count": 1,</w:t>
      </w:r>
      <w:r>
        <w:rPr>
          <w:rFonts w:ascii="Consolas" w:cs="Consolas" w:eastAsia="Consolas" w:hAnsi="Consolas"/>
          <w:sz w:val="18"/>
          <w:szCs w:val="18"/>
        </w:rPr>
        <w:br/>
        <w:t xml:space="preserve">    "total_count": 24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400（不一致）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"error":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"code": "LOAD_VEHICLE_MISMATCH",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"message": "予定外品です。別便のカゴが混入している可能性があります"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3.9 日次出荷実績レポート API（G-4）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GET /api/v3/reports/shipments/daily?date=2026-05-01&amp;owner_code=MARUKI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"report_date": "2026-05-01",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"owner_code": "MARUKI",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"summary":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"total_shipments": 198,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"total_packages": 432,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"total_weight_kg": 1245,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"error_rate": 0.0</w:t>
      </w:r>
      <w:r>
        <w:rPr>
          <w:rFonts w:ascii="Consolas" w:cs="Consolas" w:eastAsia="Consolas" w:hAnsi="Consolas"/>
          <w:sz w:val="18"/>
          <w:szCs w:val="18"/>
        </w:rPr>
        <w:br/>
        <w:t xml:space="preserve">    },</w:t>
      </w:r>
      <w:r>
        <w:rPr>
          <w:rFonts w:ascii="Consolas" w:cs="Consolas" w:eastAsia="Consolas" w:hAnsi="Consolas"/>
          <w:sz w:val="18"/>
          <w:szCs w:val="18"/>
        </w:rPr>
        <w:br/>
        <w:t xml:space="preserve">    "by_carrier": [...],</w:t>
      </w:r>
      <w:r>
        <w:rPr>
          <w:rFonts w:ascii="Consolas" w:cs="Consolas" w:eastAsia="Consolas" w:hAnsi="Consolas"/>
          <w:sz w:val="18"/>
          <w:szCs w:val="18"/>
        </w:rPr>
        <w:br/>
        <w:t xml:space="preserve">    "top_skus": [...],</w:t>
      </w:r>
      <w:r>
        <w:rPr>
          <w:rFonts w:ascii="Consolas" w:cs="Consolas" w:eastAsia="Consolas" w:hAnsi="Consolas"/>
          <w:sz w:val="18"/>
          <w:szCs w:val="18"/>
        </w:rPr>
        <w:br/>
        <w:t xml:space="preserve">    "kpi":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"lead_time_avg_hours": 2.3,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"on_time_delivery_rate": 1.0</w:t>
      </w:r>
      <w:r>
        <w:rPr>
          <w:rFonts w:ascii="Consolas" w:cs="Consolas" w:eastAsia="Consolas" w:hAnsi="Consolas"/>
          <w:sz w:val="18"/>
          <w:szCs w:val="18"/>
        </w:rPr>
        <w:br/>
        <w:t xml:space="preserve">    },</w:t>
      </w:r>
      <w:r>
        <w:rPr>
          <w:rFonts w:ascii="Consolas" w:cs="Consolas" w:eastAsia="Consolas" w:hAnsi="Consolas"/>
          <w:sz w:val="18"/>
          <w:szCs w:val="18"/>
        </w:rPr>
        <w:br/>
        <w:t xml:space="preserve">    "pdf_url": "..."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3.10 月次出荷実績レポート API（G-5）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GET /api/v3/reports/shipments/monthly?year=2026&amp;month=4&amp;owner_code=MARUKI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"year_month": "2026-04",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"owner_code": "MARUKI",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"summary":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"total_shipments": 4823,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"vs_last_month": "+5.2%",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"vs_last_year": "+12.0%"</w:t>
      </w:r>
      <w:r>
        <w:rPr>
          <w:rFonts w:ascii="Consolas" w:cs="Consolas" w:eastAsia="Consolas" w:hAnsi="Consolas"/>
          <w:sz w:val="18"/>
          <w:szCs w:val="18"/>
        </w:rPr>
        <w:br/>
        <w:t xml:space="preserve">    },</w:t>
      </w:r>
      <w:r>
        <w:rPr>
          <w:rFonts w:ascii="Consolas" w:cs="Consolas" w:eastAsia="Consolas" w:hAnsi="Consolas"/>
          <w:sz w:val="18"/>
          <w:szCs w:val="18"/>
        </w:rPr>
        <w:br/>
        <w:t xml:space="preserve">    "daily_trend": [...],</w:t>
      </w:r>
      <w:r>
        <w:rPr>
          <w:rFonts w:ascii="Consolas" w:cs="Consolas" w:eastAsia="Consolas" w:hAnsi="Consolas"/>
          <w:sz w:val="18"/>
          <w:szCs w:val="18"/>
        </w:rPr>
        <w:br/>
        <w:t xml:space="preserve">    "top_customers": [...],</w:t>
      </w:r>
      <w:r>
        <w:rPr>
          <w:rFonts w:ascii="Consolas" w:cs="Consolas" w:eastAsia="Consolas" w:hAnsi="Consolas"/>
          <w:sz w:val="18"/>
          <w:szCs w:val="18"/>
        </w:rPr>
        <w:br/>
        <w:t xml:space="preserve">    "top_skus": [...],</w:t>
      </w:r>
      <w:r>
        <w:rPr>
          <w:rFonts w:ascii="Consolas" w:cs="Consolas" w:eastAsia="Consolas" w:hAnsi="Consolas"/>
          <w:sz w:val="18"/>
          <w:szCs w:val="18"/>
        </w:rPr>
        <w:br/>
        <w:t xml:space="preserve">    "monthly_kpi": {...},</w:t>
      </w:r>
      <w:r>
        <w:rPr>
          <w:rFonts w:ascii="Consolas" w:cs="Consolas" w:eastAsia="Consolas" w:hAnsi="Consolas"/>
          <w:sz w:val="18"/>
          <w:szCs w:val="18"/>
        </w:rPr>
        <w:br/>
        <w:t xml:space="preserve">    "pdf_url": "..."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3.11 荷主別KPI API（H-10）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GET /api/v3/reports/owner-kpi?owner_code=MARUKI&amp;period=last_30_days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"owner_code": "MARUKI",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"period": "2026-04-01 ~ 2026-04-30",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"kpi":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"shipment_count": 4823,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"error_shipment_rate": 0.02,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"lead_time_avg": 2.3,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"on_time_delivery_rate": 99.5,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"stock_turnover": 12.4,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"stock_accuracy": 99.95</w:t>
      </w:r>
      <w:r>
        <w:rPr>
          <w:rFonts w:ascii="Consolas" w:cs="Consolas" w:eastAsia="Consolas" w:hAnsi="Consolas"/>
          <w:sz w:val="18"/>
          <w:szCs w:val="18"/>
        </w:rPr>
        <w:br/>
        <w:t xml:space="preserve">    },</w:t>
      </w:r>
      <w:r>
        <w:rPr>
          <w:rFonts w:ascii="Consolas" w:cs="Consolas" w:eastAsia="Consolas" w:hAnsi="Consolas"/>
          <w:sz w:val="18"/>
          <w:szCs w:val="18"/>
        </w:rPr>
        <w:br/>
        <w:t xml:space="preserve">    "trend": [...]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3.12 GS1標準フォーマット出力 API（G-6）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GET /api/v3/integration/standards/gs1?shipment_no=SH-00121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"format": "GS1-128",</w:t>
      </w:r>
      <w:r>
        <w:rPr>
          <w:rFonts w:ascii="Consolas" w:cs="Consolas" w:eastAsia="Consolas" w:hAnsi="Consolas"/>
          <w:sz w:val="18"/>
          <w:szCs w:val="18"/>
        </w:rPr>
        <w:br/>
        <w:t xml:space="preserve">  "ssccs": [</w:t>
      </w:r>
      <w:r>
        <w:rPr>
          <w:rFonts w:ascii="Consolas" w:cs="Consolas" w:eastAsia="Consolas" w:hAnsi="Consolas"/>
          <w:sz w:val="18"/>
          <w:szCs w:val="18"/>
        </w:rPr>
        <w:br/>
        <w:t xml:space="preserve">    "(00)112345670000000007",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"(00)112345670000000014"</w:t>
      </w:r>
      <w:r>
        <w:rPr>
          <w:rFonts w:ascii="Consolas" w:cs="Consolas" w:eastAsia="Consolas" w:hAnsi="Consolas"/>
          <w:sz w:val="18"/>
          <w:szCs w:val="18"/>
        </w:rPr>
        <w:br/>
        <w:t xml:space="preserve">  ],</w:t>
      </w:r>
      <w:r>
        <w:rPr>
          <w:rFonts w:ascii="Consolas" w:cs="Consolas" w:eastAsia="Consolas" w:hAnsi="Consolas"/>
          <w:sz w:val="18"/>
          <w:szCs w:val="18"/>
        </w:rPr>
        <w:br/>
        <w:t xml:space="preserve">  "asn_xml": "&lt;?xml version=\"1.0\"?&gt;..."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# JIPC形式</w:t>
      </w:r>
      <w:r>
        <w:rPr>
          <w:rFonts w:ascii="Consolas" w:cs="Consolas" w:eastAsia="Consolas" w:hAnsi="Consolas"/>
          <w:sz w:val="18"/>
          <w:szCs w:val="18"/>
        </w:rPr>
        <w:br/>
        <w:t xml:space="preserve">GET /api/v3/integration/standards/jipc?shipment_no=SH-00121</w:t>
      </w:r>
      <w:r>
        <w:rPr>
          <w:rFonts w:ascii="Consolas" w:cs="Consolas" w:eastAsia="Consolas" w:hAnsi="Consolas"/>
          <w:sz w:val="18"/>
          <w:szCs w:val="18"/>
        </w:rPr>
        <w:t xml:space="preserve">→ EDI標準フォーマットで出力</w:t>
      </w:r>
    </w:p>
    <w:p>
      <w:pPr>
        <w:pStyle w:val="Heading2"/>
      </w:pPr>
      <w:r>
        <w:t xml:space="preserve">3.13 ステータスマスタ編集 API（B-1）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# 一覧</w:t>
      </w:r>
      <w:r>
        <w:rPr>
          <w:rFonts w:ascii="Consolas" w:cs="Consolas" w:eastAsia="Consolas" w:hAnsi="Consolas"/>
          <w:sz w:val="18"/>
          <w:szCs w:val="18"/>
        </w:rPr>
        <w:br/>
        <w:t xml:space="preserve">GET /api/v3/status-master?owner_code=MARUKI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# 追加</w:t>
      </w:r>
      <w:r>
        <w:rPr>
          <w:rFonts w:ascii="Consolas" w:cs="Consolas" w:eastAsia="Consolas" w:hAnsi="Consolas"/>
          <w:sz w:val="18"/>
          <w:szCs w:val="18"/>
        </w:rPr>
        <w:br/>
        <w:t xml:space="preserve">POST /api/v3/status-master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"status_code": "RECHECK",</w:t>
      </w:r>
      <w:r>
        <w:rPr>
          <w:rFonts w:ascii="Consolas" w:cs="Consolas" w:eastAsia="Consolas" w:hAnsi="Consolas"/>
          <w:sz w:val="18"/>
          <w:szCs w:val="18"/>
        </w:rPr>
        <w:br/>
        <w:t xml:space="preserve">  "status_name": "再検査中",</w:t>
      </w:r>
      <w:r>
        <w:rPr>
          <w:rFonts w:ascii="Consolas" w:cs="Consolas" w:eastAsia="Consolas" w:hAnsi="Consolas"/>
          <w:sz w:val="18"/>
          <w:szCs w:val="18"/>
        </w:rPr>
        <w:br/>
        <w:t xml:space="preserve">  "allocatable": false,</w:t>
      </w:r>
      <w:r>
        <w:rPr>
          <w:rFonts w:ascii="Consolas" w:cs="Consolas" w:eastAsia="Consolas" w:hAnsi="Consolas"/>
          <w:sz w:val="18"/>
          <w:szCs w:val="18"/>
        </w:rPr>
        <w:br/>
        <w:t xml:space="preserve">  "shippable": false,</w:t>
      </w:r>
      <w:r>
        <w:rPr>
          <w:rFonts w:ascii="Consolas" w:cs="Consolas" w:eastAsia="Consolas" w:hAnsi="Consolas"/>
          <w:sz w:val="18"/>
          <w:szCs w:val="18"/>
        </w:rPr>
        <w:br/>
        <w:t xml:space="preserve">  "color_hint": "#FFA500"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# 編集</w:t>
      </w:r>
      <w:r>
        <w:rPr>
          <w:rFonts w:ascii="Consolas" w:cs="Consolas" w:eastAsia="Consolas" w:hAnsi="Consolas"/>
          <w:sz w:val="18"/>
          <w:szCs w:val="18"/>
        </w:rPr>
        <w:br/>
        <w:t xml:space="preserve">PUT /api/v3/status-master/{code}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"status_name": "再検査中（品質管理）",</w:t>
      </w:r>
      <w:r>
        <w:rPr>
          <w:rFonts w:ascii="Consolas" w:cs="Consolas" w:eastAsia="Consolas" w:hAnsi="Consolas"/>
          <w:sz w:val="18"/>
          <w:szCs w:val="18"/>
        </w:rPr>
        <w:br/>
        <w:t xml:space="preserve">  "allocatable": false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3.14 共用ロケ・荷主専用ロケ API（H-6, H-7）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# 共用ロケ検索</w:t>
      </w:r>
      <w:r>
        <w:rPr>
          <w:rFonts w:ascii="Consolas" w:cs="Consolas" w:eastAsia="Consolas" w:hAnsi="Consolas"/>
          <w:sz w:val="18"/>
          <w:szCs w:val="18"/>
        </w:rPr>
        <w:br/>
        <w:t xml:space="preserve">GET /api/v3/locations?mixed_owner=true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# 荷主専用ロケ設定</w:t>
      </w:r>
      <w:r>
        <w:rPr>
          <w:rFonts w:ascii="Consolas" w:cs="Consolas" w:eastAsia="Consolas" w:hAnsi="Consolas"/>
          <w:sz w:val="18"/>
          <w:szCs w:val="18"/>
        </w:rPr>
        <w:br/>
        <w:t xml:space="preserve">POST /api/v3/locations/{code}/owner-assignment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"owner_code": "MARUKI",</w:t>
      </w:r>
      <w:r>
        <w:rPr>
          <w:rFonts w:ascii="Consolas" w:cs="Consolas" w:eastAsia="Consolas" w:hAnsi="Consolas"/>
          <w:sz w:val="18"/>
          <w:szCs w:val="18"/>
        </w:rPr>
        <w:br/>
        <w:t xml:space="preserve">  "assignment_type": "exclusive"  // exclusive / shared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"location_code": "A-08-02-1",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"assigned_to": "MARUKI",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"assignment_type": "exclusive"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3.15 荷主別商品検索 API（H-5）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GET /api/v3/items?owner_code=MARUKI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[</w:t>
      </w:r>
      <w:r>
        <w:rPr>
          <w:rFonts w:ascii="Consolas" w:cs="Consolas" w:eastAsia="Consolas" w:hAnsi="Consolas"/>
          <w:sz w:val="18"/>
          <w:szCs w:val="18"/>
        </w:rPr>
        <w:br/>
        <w:t xml:space="preserve">   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"item_code": "S-00321",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"owner_code": "MARUKI",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"item_name": "シャンプー300ml",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"jan": "4901234567890"</w:t>
      </w:r>
      <w:r>
        <w:rPr>
          <w:rFonts w:ascii="Consolas" w:cs="Consolas" w:eastAsia="Consolas" w:hAnsi="Consolas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sz w:val="18"/>
          <w:szCs w:val="18"/>
        </w:rPr>
        <w:br/>
        <w:t xml:space="preserve">  ]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# 同じJANでも荷主が違えば別商品として返る</w:t>
      </w:r>
      <w:r>
        <w:rPr>
          <w:rFonts w:ascii="Consolas" w:cs="Consolas" w:eastAsia="Consolas" w:hAnsi="Consolas"/>
          <w:sz w:val="18"/>
          <w:szCs w:val="18"/>
        </w:rPr>
        <w:br/>
        <w:t xml:space="preserve">GET /api/v3/items?jan=4901234567890</w:t>
      </w:r>
      <w:r>
        <w:rPr>
          <w:rFonts w:ascii="Consolas" w:cs="Consolas" w:eastAsia="Consolas" w:hAnsi="Consolas"/>
          <w:sz w:val="18"/>
          <w:szCs w:val="18"/>
        </w:rPr>
        <w:t xml:space="preserve">→ 複数件返る可能性あり（荷主別）</w:t>
      </w:r>
    </w:p>
    <w:p>
      <w:pPr>
        <w:pStyle w:val="Heading2"/>
      </w:pPr>
      <w:r>
        <w:t xml:space="preserve">3.16 荷主連携設定 詳細 API（G-1 補完）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# 荷主連携設定の追加</w:t>
      </w:r>
      <w:r>
        <w:rPr>
          <w:rFonts w:ascii="Consolas" w:cs="Consolas" w:eastAsia="Consolas" w:hAnsi="Consolas"/>
          <w:sz w:val="18"/>
          <w:szCs w:val="18"/>
        </w:rPr>
        <w:br/>
        <w:t xml:space="preserve">POST /api/v3/owners/MARUKI/integrations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"integration_type": "SHIPMENT_NOTIFY",</w:t>
      </w:r>
      <w:r>
        <w:rPr>
          <w:rFonts w:ascii="Consolas" w:cs="Consolas" w:eastAsia="Consolas" w:hAnsi="Consolas"/>
          <w:sz w:val="18"/>
          <w:szCs w:val="18"/>
        </w:rPr>
        <w:br/>
        <w:t xml:space="preserve">  "protocol": "REST",</w:t>
      </w:r>
      <w:r>
        <w:rPr>
          <w:rFonts w:ascii="Consolas" w:cs="Consolas" w:eastAsia="Consolas" w:hAnsi="Consolas"/>
          <w:sz w:val="18"/>
          <w:szCs w:val="18"/>
        </w:rPr>
        <w:br/>
        <w:t xml:space="preserve">  "endpoint_url": "https://api.maruki-foods.example.jp/wms/shipments",</w:t>
      </w:r>
      <w:r>
        <w:rPr>
          <w:rFonts w:ascii="Consolas" w:cs="Consolas" w:eastAsia="Consolas" w:hAnsi="Consolas"/>
          <w:sz w:val="18"/>
          <w:szCs w:val="18"/>
        </w:rPr>
        <w:br/>
        <w:t xml:space="preserve">  "credentials": { "type": "bearer", "token": "..." },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"data_format": "JSON",</w:t>
      </w:r>
      <w:r>
        <w:rPr>
          <w:rFonts w:ascii="Consolas" w:cs="Consolas" w:eastAsia="Consolas" w:hAnsi="Consolas"/>
          <w:sz w:val="18"/>
          <w:szCs w:val="18"/>
        </w:rPr>
        <w:br/>
        <w:t xml:space="preserve">  "schedule": "realtime",</w:t>
      </w:r>
      <w:r>
        <w:rPr>
          <w:rFonts w:ascii="Consolas" w:cs="Consolas" w:eastAsia="Consolas" w:hAnsi="Consolas"/>
          <w:sz w:val="18"/>
          <w:szCs w:val="18"/>
        </w:rPr>
        <w:br/>
        <w:t xml:space="preserve">  "mapping_rules":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"shipment_no": "$.orderNumber",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"shipped_at": "$.shippingDate",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"tracking_no": "$.trackingNumber"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201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"integration_id": 12345,</w:t>
      </w:r>
      <w:r>
        <w:rPr>
          <w:rFonts w:ascii="Consolas" w:cs="Consolas" w:eastAsia="Consolas" w:hAnsi="Consolas"/>
          <w:sz w:val="18"/>
          <w:szCs w:val="18"/>
        </w:rPr>
        <w:br/>
        <w:t xml:space="preserve">    "owner_code": "MARUKI",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"status": "active",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"next_send_schedule": "realtime"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# テスト送信</w:t>
      </w:r>
      <w:r>
        <w:rPr>
          <w:rFonts w:ascii="Consolas" w:cs="Consolas" w:eastAsia="Consolas" w:hAnsi="Consolas"/>
          <w:sz w:val="18"/>
          <w:szCs w:val="18"/>
        </w:rPr>
        <w:br/>
        <w:t xml:space="preserve">POST /api/v3/owners/MARUKI/integrations/12345/test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"sample_data": { "shipment_no": "TEST-001", ... }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→ 200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"data": {</w:t>
      </w:r>
      <w:r>
        <w:rPr>
          <w:rFonts w:ascii="Consolas" w:cs="Consolas" w:eastAsia="Consolas" w:hAnsi="Consolas"/>
          <w:sz w:val="18"/>
          <w:szCs w:val="18"/>
        </w:rPr>
        <w:br/>
        <w:t xml:space="preserve">    "test_status": "success",</w:t>
      </w:r>
      <w:r>
        <w:rPr>
          <w:rFonts w:ascii="Consolas" w:cs="Consolas" w:eastAsia="Consolas" w:hAnsi="Consolas"/>
          <w:sz w:val="18"/>
          <w:szCs w:val="18"/>
        </w:rPr>
        <w:br/>
        <w:t xml:space="preserve">    "endpoint_response_code": 200,</w:t>
      </w:r>
      <w:r>
        <w:rPr>
          <w:rFonts w:ascii="Consolas" w:cs="Consolas" w:eastAsia="Consolas" w:hAnsi="Consolas"/>
          <w:sz w:val="18"/>
          <w:szCs w:val="18"/>
        </w:rPr>
        <w:br/>
        <w:t xml:space="preserve">    "response_time_ms": 320,</w:t>
      </w:r>
      <w:r>
        <w:rPr>
          <w:rFonts w:ascii="Consolas" w:cs="Consolas" w:eastAsia="Consolas" w:hAnsi="Consolas"/>
          <w:sz w:val="18"/>
          <w:szCs w:val="18"/>
        </w:rPr>
        <w:br/>
        <w:t xml:space="preserve">    "endpoint_response_body": "..."</w:t>
      </w:r>
      <w:r>
        <w:rPr>
          <w:rFonts w:ascii="Consolas" w:cs="Consolas" w:eastAsia="Consolas" w:hAnsi="Consolas"/>
          <w:sz w:val="18"/>
          <w:szCs w:val="18"/>
        </w:rPr>
        <w:br/>
        <w:t xml:space="preserve">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1"/>
        <w:pageBreakBefore/>
      </w:pPr>
      <w:r>
        <w:t xml:space="preserve">第4章 性能・運用要件</w:t>
      </w:r>
    </w:p>
    <w:p>
      <w:pPr>
        <w:pStyle w:val="Heading2"/>
      </w:pPr>
      <w:r>
        <w:t xml:space="preserve">4.1 性能目標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API分類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応答時間（95%tile）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認証系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300ms以内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参照系（軽）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200ms以内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参照系（重）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1,000ms以内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更新系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500ms以内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バッチ系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5,000ms以内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ポータル参照系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500ms以内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請求書生成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30秒以内（1荷主・1ヶ月分）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レポート生成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10秒以内</w:t>
            </w:r>
          </w:p>
        </w:tc>
      </w:tr>
    </w:tbl>
    <w:p>
      <w:pPr>
        <w:pStyle w:val="Heading2"/>
      </w:pPr>
      <w:r>
        <w:t xml:space="preserve">4.2 v3.1で追加された運用考慮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荷主切替時のセッション管理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受注分割時のトランザクション整合性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積込照合の高速応答（HTスキャン即時フィードバック）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レポート生成のバッチ予約機能（重い処理は深夜実行）</w:t>
      </w:r>
    </w:p>
    <w:sectPr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Page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/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08080"/>
        <w:sz w:val="18"/>
        <w:szCs w:val="18"/>
      </w:rPr>
      <w:t xml:space="preserve">WMS API仕様書 v3.1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3A5C" w:sz="12" w:space="4"/>
      </w:pBdr>
      <w:spacing w:after="240" w:before="480"/>
      <w:outlineLvl w:val="0"/>
    </w:pPr>
    <w:rPr>
      <w:rFonts w:ascii="Yu Gothic" w:cs="Yu Gothic" w:eastAsia="Yu Gothic" w:hAnsi="Yu Gothic"/>
      <w:b/>
      <w:bCs/>
      <w:color w:val="1A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Yu Gothic" w:cs="Yu Gothic" w:eastAsia="Yu Gothic" w:hAnsi="Yu Gothic"/>
      <w:b/>
      <w:bCs/>
      <w:color w:val="1A3A5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Yu Gothic" w:cs="Yu Gothic" w:eastAsia="Yu Gothic" w:hAnsi="Yu Gothic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2026-05-02T02:31:15.492Z</dcterms:created>
  <dcterms:modified xsi:type="dcterms:W3CDTF">2026-05-02T02:31:15.492Z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